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DF04" w14:textId="77777777" w:rsidR="00C87047" w:rsidRDefault="00C87047"/>
    <w:p w14:paraId="48961F30" w14:textId="1ACCD1F6" w:rsidR="00074488" w:rsidRPr="00B53522" w:rsidRDefault="00B519E7" w:rsidP="005B2AD2">
      <w:pPr>
        <w:rPr>
          <w:rFonts w:ascii="Garamond" w:hAnsi="Garamond"/>
        </w:rPr>
      </w:pPr>
      <w:r w:rsidRPr="00B53522">
        <w:rPr>
          <w:rFonts w:ascii="Garamond" w:hAnsi="Garamond"/>
        </w:rPr>
        <w:t xml:space="preserve">The Director of Music Ministry will demonstrate a personal commitment to Jesus Christ while developing, leading, and implementing a music ministry that enhances the worship of God and the whole ministry of two congregations (Lutheran and UCC) within a </w:t>
      </w:r>
      <w:r w:rsidR="009827A3" w:rsidRPr="00B53522">
        <w:rPr>
          <w:rFonts w:ascii="Garamond" w:hAnsi="Garamond"/>
        </w:rPr>
        <w:t xml:space="preserve">collaborative </w:t>
      </w:r>
      <w:r w:rsidRPr="00B53522">
        <w:rPr>
          <w:rFonts w:ascii="Garamond" w:hAnsi="Garamond"/>
        </w:rPr>
        <w:t xml:space="preserve">union church environment.  </w:t>
      </w:r>
      <w:r w:rsidR="00074488" w:rsidRPr="00B53522">
        <w:rPr>
          <w:rFonts w:ascii="Garamond" w:hAnsi="Garamond"/>
        </w:rPr>
        <w:t xml:space="preserve">The part-time Director of Music Ministry/organist shall foster the congregations’ spiritual enrichment with diverse Christian music by accompanying and leading the liturgy, hymns, and other musical offerings during two Sunday liturgy worship services. The director is also responsible for overseeing and leading </w:t>
      </w:r>
      <w:r w:rsidR="00DD01EF" w:rsidRPr="00B53522">
        <w:rPr>
          <w:rFonts w:ascii="Garamond" w:hAnsi="Garamond"/>
        </w:rPr>
        <w:t xml:space="preserve">union </w:t>
      </w:r>
      <w:r w:rsidR="00074488" w:rsidRPr="00B53522">
        <w:rPr>
          <w:rFonts w:ascii="Garamond" w:hAnsi="Garamond"/>
        </w:rPr>
        <w:t>vocal choirs, handbell choir, chime choir, and instrumental ensembles.</w:t>
      </w:r>
      <w:r w:rsidR="00DD01EF" w:rsidRPr="00B53522">
        <w:rPr>
          <w:rFonts w:ascii="Garamond" w:hAnsi="Garamond"/>
        </w:rPr>
        <w:t xml:space="preserve"> The Director reports to the Union Worship and Music Committee, which consists of the Lutheran and UCC Pastors, and equal representation from the UCC and Lutheran congregation members. </w:t>
      </w:r>
    </w:p>
    <w:p w14:paraId="2AF2BAA8" w14:textId="3F308E1A" w:rsidR="005B2AD2" w:rsidRPr="009827A3" w:rsidRDefault="005B2AD2" w:rsidP="005B2AD2">
      <w:pPr>
        <w:rPr>
          <w:rFonts w:ascii="Garamond" w:hAnsi="Garamond"/>
        </w:rPr>
      </w:pPr>
      <w:r w:rsidRPr="009827A3">
        <w:rPr>
          <w:rFonts w:ascii="Garamond" w:hAnsi="Garamond"/>
          <w:b/>
          <w:bCs/>
        </w:rPr>
        <w:t>Hours:</w:t>
      </w:r>
      <w:r w:rsidRPr="009827A3">
        <w:rPr>
          <w:rFonts w:ascii="Garamond" w:hAnsi="Garamond"/>
        </w:rPr>
        <w:t xml:space="preserve"> 15-20 per week, including two Sunday </w:t>
      </w:r>
      <w:r w:rsidR="00B519E7" w:rsidRPr="009827A3">
        <w:rPr>
          <w:rFonts w:ascii="Garamond" w:hAnsi="Garamond"/>
        </w:rPr>
        <w:t>worship services</w:t>
      </w:r>
      <w:r w:rsidRPr="009827A3">
        <w:rPr>
          <w:rFonts w:ascii="Garamond" w:hAnsi="Garamond"/>
        </w:rPr>
        <w:t xml:space="preserve">, </w:t>
      </w:r>
      <w:r w:rsidR="00B519E7" w:rsidRPr="009827A3">
        <w:rPr>
          <w:rFonts w:ascii="Garamond" w:hAnsi="Garamond"/>
        </w:rPr>
        <w:t xml:space="preserve">weekly rehearsals with vocal choirs, handbell choir, and chime choir, </w:t>
      </w:r>
      <w:r w:rsidR="009827A3">
        <w:rPr>
          <w:rFonts w:ascii="Garamond" w:hAnsi="Garamond"/>
        </w:rPr>
        <w:t xml:space="preserve">and </w:t>
      </w:r>
      <w:r w:rsidR="00B519E7" w:rsidRPr="009827A3">
        <w:rPr>
          <w:rFonts w:ascii="Garamond" w:hAnsi="Garamond"/>
        </w:rPr>
        <w:t>collaboration with two Pastors, Lutheran and UCC</w:t>
      </w:r>
      <w:r w:rsidRPr="009827A3">
        <w:rPr>
          <w:rFonts w:ascii="Garamond" w:hAnsi="Garamond"/>
        </w:rPr>
        <w:t>.</w:t>
      </w:r>
      <w:r w:rsidR="0099046B">
        <w:rPr>
          <w:rFonts w:ascii="Garamond" w:hAnsi="Garamond"/>
        </w:rPr>
        <w:t xml:space="preserve"> </w:t>
      </w:r>
      <w:r w:rsidR="0099046B" w:rsidRPr="0099046B">
        <w:rPr>
          <w:rFonts w:ascii="Garamond" w:hAnsi="Garamond"/>
        </w:rPr>
        <w:t xml:space="preserve"> Weekly hours may vary seasonally dependent upon Christian calendar of celebrations and summer schedule of worship</w:t>
      </w:r>
      <w:r w:rsidR="0099046B">
        <w:rPr>
          <w:rFonts w:ascii="Garamond" w:hAnsi="Garamond"/>
        </w:rPr>
        <w:t xml:space="preserve"> services.</w:t>
      </w:r>
    </w:p>
    <w:p w14:paraId="7636D384" w14:textId="3A52A78F" w:rsidR="003C47D3" w:rsidRDefault="003C47D3" w:rsidP="005B2AD2">
      <w:pPr>
        <w:rPr>
          <w:rFonts w:ascii="Garamond" w:hAnsi="Garamond"/>
          <w:b/>
          <w:bCs/>
        </w:rPr>
      </w:pPr>
      <w:r w:rsidRPr="00B53522">
        <w:rPr>
          <w:rFonts w:ascii="Garamond" w:hAnsi="Garamond"/>
          <w:b/>
          <w:bCs/>
        </w:rPr>
        <w:t xml:space="preserve">Salary: </w:t>
      </w:r>
      <w:r w:rsidR="0099046B" w:rsidRPr="00B53522">
        <w:rPr>
          <w:rFonts w:ascii="Garamond" w:hAnsi="Garamond"/>
          <w:b/>
          <w:bCs/>
        </w:rPr>
        <w:t>$23,000-25,000 to be negotiated based upon skills and experience</w:t>
      </w:r>
    </w:p>
    <w:p w14:paraId="2AA94D1A" w14:textId="4DF97629" w:rsidR="005B2AD2" w:rsidRPr="009827A3" w:rsidRDefault="009827A3" w:rsidP="005B2AD2">
      <w:pPr>
        <w:rPr>
          <w:rFonts w:ascii="Garamond" w:hAnsi="Garamond"/>
          <w:b/>
          <w:bCs/>
        </w:rPr>
      </w:pPr>
      <w:r w:rsidRPr="009827A3">
        <w:rPr>
          <w:rFonts w:ascii="Garamond" w:hAnsi="Garamond"/>
          <w:b/>
          <w:bCs/>
        </w:rPr>
        <w:t>Responsibilities</w:t>
      </w:r>
    </w:p>
    <w:p w14:paraId="3BFFA973" w14:textId="1D258C0C" w:rsidR="005B2AD2" w:rsidRPr="009827A3" w:rsidRDefault="005B2AD2" w:rsidP="00B519E7">
      <w:pPr>
        <w:pStyle w:val="ListParagraph"/>
        <w:numPr>
          <w:ilvl w:val="0"/>
          <w:numId w:val="1"/>
        </w:numPr>
        <w:rPr>
          <w:rFonts w:ascii="Garamond" w:hAnsi="Garamond"/>
        </w:rPr>
      </w:pPr>
      <w:r w:rsidRPr="009827A3">
        <w:rPr>
          <w:rFonts w:ascii="Garamond" w:hAnsi="Garamond"/>
        </w:rPr>
        <w:t>Overall accountability for the music ministry of the church:</w:t>
      </w:r>
    </w:p>
    <w:p w14:paraId="5A1473CC" w14:textId="77777777" w:rsidR="005B2AD2" w:rsidRPr="009827A3" w:rsidRDefault="005B2AD2" w:rsidP="00B519E7">
      <w:pPr>
        <w:spacing w:after="0" w:line="240" w:lineRule="auto"/>
        <w:ind w:left="720"/>
        <w:rPr>
          <w:rFonts w:ascii="Garamond" w:hAnsi="Garamond"/>
        </w:rPr>
      </w:pPr>
      <w:r w:rsidRPr="009827A3">
        <w:rPr>
          <w:rFonts w:ascii="Garamond" w:hAnsi="Garamond"/>
        </w:rPr>
        <w:t>•</w:t>
      </w:r>
      <w:r w:rsidRPr="009827A3">
        <w:rPr>
          <w:rFonts w:ascii="Garamond" w:hAnsi="Garamond"/>
        </w:rPr>
        <w:tab/>
        <w:t>Play organ and/or piano for all regular and special worship services.</w:t>
      </w:r>
    </w:p>
    <w:p w14:paraId="5DAB3CD6" w14:textId="77777777" w:rsidR="005B2AD2" w:rsidRPr="009827A3" w:rsidRDefault="005B2AD2" w:rsidP="00B519E7">
      <w:pPr>
        <w:spacing w:after="0" w:line="240" w:lineRule="auto"/>
        <w:ind w:left="1440" w:hanging="720"/>
        <w:rPr>
          <w:rFonts w:ascii="Garamond" w:hAnsi="Garamond"/>
        </w:rPr>
      </w:pPr>
      <w:r w:rsidRPr="009827A3">
        <w:rPr>
          <w:rFonts w:ascii="Garamond" w:hAnsi="Garamond"/>
        </w:rPr>
        <w:t>•</w:t>
      </w:r>
      <w:r w:rsidRPr="009827A3">
        <w:rPr>
          <w:rFonts w:ascii="Garamond" w:hAnsi="Garamond"/>
        </w:rPr>
        <w:tab/>
        <w:t>Provide musical ministry leadership as necessary during all regular and special worship services.</w:t>
      </w:r>
    </w:p>
    <w:p w14:paraId="0567B8CC" w14:textId="31D900C5" w:rsidR="005B2AD2" w:rsidRPr="009827A3" w:rsidRDefault="005B2AD2" w:rsidP="00B519E7">
      <w:pPr>
        <w:spacing w:after="0" w:line="240" w:lineRule="auto"/>
        <w:ind w:left="1440" w:hanging="720"/>
        <w:rPr>
          <w:rFonts w:ascii="Garamond" w:hAnsi="Garamond"/>
        </w:rPr>
      </w:pPr>
      <w:r w:rsidRPr="009827A3">
        <w:rPr>
          <w:rFonts w:ascii="Garamond" w:hAnsi="Garamond"/>
        </w:rPr>
        <w:t>•</w:t>
      </w:r>
      <w:r w:rsidRPr="009827A3">
        <w:rPr>
          <w:rFonts w:ascii="Garamond" w:hAnsi="Garamond"/>
        </w:rPr>
        <w:tab/>
        <w:t xml:space="preserve">Schedule, attend, and lead weekly </w:t>
      </w:r>
      <w:r w:rsidR="00B519E7" w:rsidRPr="009827A3">
        <w:rPr>
          <w:rFonts w:ascii="Garamond" w:hAnsi="Garamond"/>
        </w:rPr>
        <w:t>vocal choir(s), handbell and chime choirs</w:t>
      </w:r>
      <w:r w:rsidRPr="009827A3">
        <w:rPr>
          <w:rFonts w:ascii="Garamond" w:hAnsi="Garamond"/>
        </w:rPr>
        <w:t>.</w:t>
      </w:r>
    </w:p>
    <w:p w14:paraId="772913B1" w14:textId="290EB0E8" w:rsidR="005B2AD2" w:rsidRPr="009827A3" w:rsidRDefault="005B2AD2" w:rsidP="00B519E7">
      <w:pPr>
        <w:spacing w:after="0" w:line="240" w:lineRule="auto"/>
        <w:ind w:left="1440" w:hanging="720"/>
        <w:rPr>
          <w:rFonts w:ascii="Garamond" w:hAnsi="Garamond"/>
        </w:rPr>
      </w:pPr>
      <w:r w:rsidRPr="009827A3">
        <w:rPr>
          <w:rFonts w:ascii="Garamond" w:hAnsi="Garamond"/>
        </w:rPr>
        <w:t>•</w:t>
      </w:r>
      <w:r w:rsidRPr="009827A3">
        <w:rPr>
          <w:rFonts w:ascii="Garamond" w:hAnsi="Garamond"/>
        </w:rPr>
        <w:tab/>
      </w:r>
      <w:r w:rsidR="00B519E7" w:rsidRPr="009827A3">
        <w:rPr>
          <w:rFonts w:ascii="Garamond" w:hAnsi="Garamond"/>
        </w:rPr>
        <w:t>Select and lead s</w:t>
      </w:r>
      <w:r w:rsidRPr="009827A3">
        <w:rPr>
          <w:rFonts w:ascii="Garamond" w:hAnsi="Garamond"/>
        </w:rPr>
        <w:t>pecial seasonal music (including the recruitment of musicians as needed).</w:t>
      </w:r>
    </w:p>
    <w:p w14:paraId="7DE5663B" w14:textId="7E521382" w:rsidR="005B2AD2" w:rsidRPr="009827A3" w:rsidRDefault="005B2AD2" w:rsidP="00B519E7">
      <w:pPr>
        <w:spacing w:after="0" w:line="240" w:lineRule="auto"/>
        <w:ind w:left="1440" w:hanging="720"/>
        <w:rPr>
          <w:rFonts w:ascii="Garamond" w:hAnsi="Garamond"/>
        </w:rPr>
      </w:pPr>
      <w:r w:rsidRPr="009827A3">
        <w:rPr>
          <w:rFonts w:ascii="Garamond" w:hAnsi="Garamond"/>
        </w:rPr>
        <w:t>•</w:t>
      </w:r>
      <w:r w:rsidRPr="009827A3">
        <w:rPr>
          <w:rFonts w:ascii="Garamond" w:hAnsi="Garamond"/>
        </w:rPr>
        <w:tab/>
        <w:t xml:space="preserve">Secure substitutes to provide music leadership </w:t>
      </w:r>
      <w:r w:rsidR="00B519E7" w:rsidRPr="009827A3">
        <w:rPr>
          <w:rFonts w:ascii="Garamond" w:hAnsi="Garamond"/>
        </w:rPr>
        <w:t xml:space="preserve">during Sunday Services </w:t>
      </w:r>
      <w:r w:rsidRPr="009827A3">
        <w:rPr>
          <w:rFonts w:ascii="Garamond" w:hAnsi="Garamond"/>
        </w:rPr>
        <w:t>when needed.</w:t>
      </w:r>
    </w:p>
    <w:p w14:paraId="648FEC3A" w14:textId="160C55C2" w:rsidR="005B2AD2" w:rsidRDefault="005B2AD2" w:rsidP="00347426">
      <w:pPr>
        <w:spacing w:after="0" w:line="240" w:lineRule="auto"/>
        <w:ind w:left="1440" w:hanging="720"/>
        <w:rPr>
          <w:rFonts w:ascii="Garamond" w:hAnsi="Garamond"/>
        </w:rPr>
      </w:pPr>
      <w:r w:rsidRPr="009827A3">
        <w:rPr>
          <w:rFonts w:ascii="Garamond" w:hAnsi="Garamond"/>
        </w:rPr>
        <w:t>•</w:t>
      </w:r>
      <w:r w:rsidRPr="009827A3">
        <w:rPr>
          <w:rFonts w:ascii="Garamond" w:hAnsi="Garamond"/>
        </w:rPr>
        <w:tab/>
        <w:t>Direct or recruit volunteers to assist in directing children’s choirs,</w:t>
      </w:r>
      <w:r w:rsidR="00B519E7" w:rsidRPr="009827A3">
        <w:rPr>
          <w:rFonts w:ascii="Garamond" w:hAnsi="Garamond"/>
        </w:rPr>
        <w:t xml:space="preserve"> </w:t>
      </w:r>
      <w:r w:rsidRPr="009827A3">
        <w:rPr>
          <w:rFonts w:ascii="Garamond" w:hAnsi="Garamond"/>
        </w:rPr>
        <w:t>instrumental groups as needed.</w:t>
      </w:r>
    </w:p>
    <w:p w14:paraId="308E958B" w14:textId="77777777" w:rsidR="00347426" w:rsidRPr="00347426" w:rsidRDefault="00347426" w:rsidP="00347426">
      <w:pPr>
        <w:pStyle w:val="ListParagraph"/>
        <w:ind w:left="1440"/>
        <w:rPr>
          <w:rFonts w:ascii="Garamond" w:hAnsi="Garamond"/>
        </w:rPr>
      </w:pPr>
    </w:p>
    <w:p w14:paraId="732D771A" w14:textId="6CFF4255" w:rsidR="005B2AD2" w:rsidRDefault="00B519E7" w:rsidP="00B519E7">
      <w:pPr>
        <w:pStyle w:val="ListParagraph"/>
        <w:numPr>
          <w:ilvl w:val="0"/>
          <w:numId w:val="1"/>
        </w:numPr>
        <w:rPr>
          <w:rFonts w:ascii="Garamond" w:hAnsi="Garamond"/>
        </w:rPr>
      </w:pPr>
      <w:r w:rsidRPr="009827A3">
        <w:rPr>
          <w:rFonts w:ascii="Garamond" w:hAnsi="Garamond"/>
        </w:rPr>
        <w:t>Collaborate</w:t>
      </w:r>
      <w:r w:rsidR="005B2AD2" w:rsidRPr="009827A3">
        <w:rPr>
          <w:rFonts w:ascii="Garamond" w:hAnsi="Garamond"/>
        </w:rPr>
        <w:t xml:space="preserve"> with pastors to review and plan music ministry, to ensure that the music supports the </w:t>
      </w:r>
      <w:r w:rsidRPr="009827A3">
        <w:rPr>
          <w:rFonts w:ascii="Garamond" w:hAnsi="Garamond"/>
        </w:rPr>
        <w:t>Readings</w:t>
      </w:r>
      <w:r w:rsidR="005B2AD2" w:rsidRPr="009827A3">
        <w:rPr>
          <w:rFonts w:ascii="Garamond" w:hAnsi="Garamond"/>
        </w:rPr>
        <w:t xml:space="preserve"> of the Day (prayers, lessons, liturgy, church season), and to ensure that the music selections for preludes, offertories, and postludes are appropriate.</w:t>
      </w:r>
    </w:p>
    <w:p w14:paraId="65F088A7" w14:textId="4EE621AD" w:rsidR="00347426" w:rsidRPr="009827A3" w:rsidRDefault="00347426" w:rsidP="00B519E7">
      <w:pPr>
        <w:pStyle w:val="ListParagraph"/>
        <w:numPr>
          <w:ilvl w:val="0"/>
          <w:numId w:val="1"/>
        </w:numPr>
        <w:rPr>
          <w:rFonts w:ascii="Garamond" w:hAnsi="Garamond"/>
        </w:rPr>
      </w:pPr>
      <w:r>
        <w:rPr>
          <w:rFonts w:ascii="Garamond" w:hAnsi="Garamond"/>
        </w:rPr>
        <w:t>Collaborate with office staff in the preparation of service bulletins.</w:t>
      </w:r>
    </w:p>
    <w:p w14:paraId="323F0B85" w14:textId="4F5A2ACF" w:rsidR="005B2AD2" w:rsidRPr="009827A3" w:rsidRDefault="005B2AD2" w:rsidP="00B519E7">
      <w:pPr>
        <w:pStyle w:val="ListParagraph"/>
        <w:numPr>
          <w:ilvl w:val="0"/>
          <w:numId w:val="1"/>
        </w:numPr>
        <w:rPr>
          <w:rFonts w:ascii="Garamond" w:hAnsi="Garamond"/>
        </w:rPr>
      </w:pPr>
      <w:r w:rsidRPr="009827A3">
        <w:rPr>
          <w:rFonts w:ascii="Garamond" w:hAnsi="Garamond"/>
        </w:rPr>
        <w:t xml:space="preserve">Manage </w:t>
      </w:r>
      <w:r w:rsidR="009827A3" w:rsidRPr="009827A3">
        <w:rPr>
          <w:rFonts w:ascii="Garamond" w:hAnsi="Garamond"/>
        </w:rPr>
        <w:t xml:space="preserve">the Union music budget </w:t>
      </w:r>
      <w:r w:rsidRPr="009827A3">
        <w:rPr>
          <w:rFonts w:ascii="Garamond" w:hAnsi="Garamond"/>
        </w:rPr>
        <w:t>and assist in the development of the annual music budget (purchase music, supplies, and equipment, and supervise their maintenance).</w:t>
      </w:r>
    </w:p>
    <w:p w14:paraId="37A9C4E9" w14:textId="48D9B538" w:rsidR="005B2AD2" w:rsidRDefault="005B2AD2" w:rsidP="009827A3">
      <w:pPr>
        <w:pStyle w:val="ListParagraph"/>
        <w:numPr>
          <w:ilvl w:val="0"/>
          <w:numId w:val="1"/>
        </w:numPr>
        <w:rPr>
          <w:rFonts w:ascii="Garamond" w:hAnsi="Garamond"/>
        </w:rPr>
      </w:pPr>
      <w:r w:rsidRPr="009827A3">
        <w:rPr>
          <w:rFonts w:ascii="Garamond" w:hAnsi="Garamond"/>
        </w:rPr>
        <w:t>Select music from varied styles: sacred, classical, traditional, and contemporary.</w:t>
      </w:r>
    </w:p>
    <w:p w14:paraId="35B9901E" w14:textId="77777777" w:rsidR="00347426" w:rsidRPr="00347426" w:rsidRDefault="00347426" w:rsidP="00347426">
      <w:pPr>
        <w:pStyle w:val="ListParagraph"/>
        <w:numPr>
          <w:ilvl w:val="0"/>
          <w:numId w:val="1"/>
        </w:numPr>
        <w:rPr>
          <w:rFonts w:ascii="Garamond" w:hAnsi="Garamond"/>
        </w:rPr>
      </w:pPr>
      <w:r w:rsidRPr="00347426">
        <w:rPr>
          <w:rFonts w:ascii="Garamond" w:hAnsi="Garamond"/>
        </w:rPr>
        <w:t>Follow and maintain One License copyright policies and procedures</w:t>
      </w:r>
    </w:p>
    <w:p w14:paraId="06F3DF16" w14:textId="36B69EF3" w:rsidR="005B2AD2" w:rsidRPr="009827A3" w:rsidRDefault="005B2AD2" w:rsidP="009827A3">
      <w:pPr>
        <w:pStyle w:val="ListParagraph"/>
        <w:numPr>
          <w:ilvl w:val="0"/>
          <w:numId w:val="1"/>
        </w:numPr>
        <w:rPr>
          <w:rFonts w:ascii="Garamond" w:hAnsi="Garamond"/>
        </w:rPr>
      </w:pPr>
      <w:r w:rsidRPr="009827A3">
        <w:rPr>
          <w:rFonts w:ascii="Garamond" w:hAnsi="Garamond"/>
        </w:rPr>
        <w:lastRenderedPageBreak/>
        <w:t xml:space="preserve">If available, provide music at weddings held within the church, arranging and coordinating such accompaniment at the request of the bride and groom/ and or pastor.  The wedding couples shall pay the designated fee as stated in the </w:t>
      </w:r>
      <w:r w:rsidR="009827A3" w:rsidRPr="009827A3">
        <w:rPr>
          <w:rFonts w:ascii="Garamond" w:hAnsi="Garamond"/>
        </w:rPr>
        <w:t>Union Staff Fee schedule</w:t>
      </w:r>
    </w:p>
    <w:p w14:paraId="54C20A8F" w14:textId="0A76FA7D" w:rsidR="005B2AD2" w:rsidRPr="009827A3" w:rsidRDefault="005B2AD2" w:rsidP="009827A3">
      <w:pPr>
        <w:pStyle w:val="ListParagraph"/>
        <w:numPr>
          <w:ilvl w:val="0"/>
          <w:numId w:val="1"/>
        </w:numPr>
        <w:rPr>
          <w:rFonts w:ascii="Garamond" w:hAnsi="Garamond"/>
        </w:rPr>
      </w:pPr>
      <w:r w:rsidRPr="009827A3">
        <w:rPr>
          <w:rFonts w:ascii="Garamond" w:hAnsi="Garamond"/>
        </w:rPr>
        <w:t xml:space="preserve">If available, provide music for funeral services of congregational members at the request of the family and/or pastor.  Compensation for such services will be received directly </w:t>
      </w:r>
      <w:r w:rsidR="009827A3" w:rsidRPr="009827A3">
        <w:rPr>
          <w:rFonts w:ascii="Garamond" w:hAnsi="Garamond"/>
        </w:rPr>
        <w:t>from</w:t>
      </w:r>
      <w:r w:rsidRPr="009827A3">
        <w:rPr>
          <w:rFonts w:ascii="Garamond" w:hAnsi="Garamond"/>
        </w:rPr>
        <w:t xml:space="preserve"> the Funeral Home.</w:t>
      </w:r>
    </w:p>
    <w:p w14:paraId="331BF94D" w14:textId="77777777" w:rsidR="005B2AD2" w:rsidRPr="00347426" w:rsidRDefault="005B2AD2" w:rsidP="005B2AD2">
      <w:pPr>
        <w:rPr>
          <w:rFonts w:ascii="Garamond" w:hAnsi="Garamond"/>
          <w:b/>
          <w:bCs/>
        </w:rPr>
      </w:pPr>
      <w:r w:rsidRPr="00347426">
        <w:rPr>
          <w:rFonts w:ascii="Garamond" w:hAnsi="Garamond"/>
          <w:b/>
          <w:bCs/>
        </w:rPr>
        <w:t>Knowledge and Skill Qualifications:</w:t>
      </w:r>
    </w:p>
    <w:p w14:paraId="2D9C4AA1" w14:textId="46E14003" w:rsidR="009827A3" w:rsidRPr="00347426" w:rsidRDefault="009827A3" w:rsidP="009827A3">
      <w:pPr>
        <w:ind w:firstLine="720"/>
        <w:rPr>
          <w:rFonts w:ascii="Garamond" w:hAnsi="Garamond"/>
          <w:b/>
          <w:bCs/>
        </w:rPr>
      </w:pPr>
      <w:r w:rsidRPr="00347426">
        <w:rPr>
          <w:rFonts w:ascii="Garamond" w:hAnsi="Garamond"/>
          <w:b/>
          <w:bCs/>
        </w:rPr>
        <w:t>Musical Knowledge and Skills</w:t>
      </w:r>
    </w:p>
    <w:p w14:paraId="5FE7CF4A" w14:textId="77777777" w:rsidR="009827A3" w:rsidRPr="009827A3" w:rsidRDefault="009827A3"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 xml:space="preserve">Proficiency in playing the organ and piano. </w:t>
      </w:r>
    </w:p>
    <w:p w14:paraId="5B082AB0" w14:textId="77777777" w:rsidR="009827A3" w:rsidRPr="009827A3" w:rsidRDefault="009827A3"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Proficiency in choral and instrumental direction.</w:t>
      </w:r>
    </w:p>
    <w:p w14:paraId="635A95DA" w14:textId="77777777" w:rsidR="009827A3" w:rsidRPr="009827A3" w:rsidRDefault="009827A3" w:rsidP="009827A3">
      <w:pPr>
        <w:spacing w:after="0" w:line="240" w:lineRule="auto"/>
        <w:ind w:left="2160" w:hanging="720"/>
        <w:rPr>
          <w:rFonts w:ascii="Garamond" w:hAnsi="Garamond"/>
        </w:rPr>
      </w:pPr>
      <w:r w:rsidRPr="009827A3">
        <w:rPr>
          <w:rFonts w:ascii="Garamond" w:hAnsi="Garamond"/>
        </w:rPr>
        <w:t>•</w:t>
      </w:r>
      <w:r w:rsidRPr="009827A3">
        <w:rPr>
          <w:rFonts w:ascii="Garamond" w:hAnsi="Garamond"/>
        </w:rPr>
        <w:tab/>
        <w:t>Skill in maintaining the musical flow of the worship service (musical direction, pace, volume, etc.).</w:t>
      </w:r>
    </w:p>
    <w:p w14:paraId="2533A5F6" w14:textId="3A79CCDF" w:rsidR="009827A3" w:rsidRPr="009827A3" w:rsidRDefault="009827A3"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Skill in selection of appropriate music.</w:t>
      </w:r>
    </w:p>
    <w:p w14:paraId="49729912" w14:textId="77777777" w:rsidR="009827A3" w:rsidRPr="009827A3" w:rsidRDefault="009827A3" w:rsidP="009827A3">
      <w:pPr>
        <w:spacing w:after="0" w:line="240" w:lineRule="auto"/>
        <w:ind w:left="2160" w:hanging="720"/>
        <w:rPr>
          <w:rFonts w:ascii="Garamond" w:hAnsi="Garamond"/>
        </w:rPr>
      </w:pPr>
      <w:r w:rsidRPr="009827A3">
        <w:rPr>
          <w:rFonts w:ascii="Garamond" w:hAnsi="Garamond"/>
        </w:rPr>
        <w:t>•</w:t>
      </w:r>
      <w:r w:rsidRPr="009827A3">
        <w:rPr>
          <w:rFonts w:ascii="Garamond" w:hAnsi="Garamond"/>
        </w:rPr>
        <w:tab/>
        <w:t>Enthusiasm for and knowledge of church music of all styles: contemporary, classical, traditional, multicultural, etc.</w:t>
      </w:r>
    </w:p>
    <w:p w14:paraId="5337C149" w14:textId="77777777" w:rsidR="005B2AD2" w:rsidRPr="00347426" w:rsidRDefault="005B2AD2" w:rsidP="009827A3">
      <w:pPr>
        <w:ind w:firstLine="720"/>
        <w:rPr>
          <w:rFonts w:ascii="Garamond" w:hAnsi="Garamond"/>
          <w:b/>
          <w:bCs/>
        </w:rPr>
      </w:pPr>
      <w:r w:rsidRPr="00347426">
        <w:rPr>
          <w:rFonts w:ascii="Garamond" w:hAnsi="Garamond"/>
          <w:b/>
          <w:bCs/>
        </w:rPr>
        <w:t>Personal Attributes</w:t>
      </w:r>
    </w:p>
    <w:p w14:paraId="1CFEDDD8" w14:textId="77777777" w:rsidR="005B2AD2" w:rsidRPr="009827A3" w:rsidRDefault="005B2AD2" w:rsidP="009827A3">
      <w:pPr>
        <w:spacing w:after="0" w:line="240" w:lineRule="auto"/>
        <w:ind w:left="2160" w:hanging="720"/>
        <w:rPr>
          <w:rFonts w:ascii="Garamond" w:hAnsi="Garamond"/>
        </w:rPr>
      </w:pPr>
      <w:r w:rsidRPr="009827A3">
        <w:rPr>
          <w:rFonts w:ascii="Garamond" w:hAnsi="Garamond"/>
        </w:rPr>
        <w:t>•</w:t>
      </w:r>
      <w:r w:rsidRPr="009827A3">
        <w:rPr>
          <w:rFonts w:ascii="Garamond" w:hAnsi="Garamond"/>
        </w:rPr>
        <w:tab/>
        <w:t>Good team skills and spiritual creativity in supporting and encouraging other staff and congregational members.</w:t>
      </w:r>
    </w:p>
    <w:p w14:paraId="78917684" w14:textId="77777777" w:rsidR="005B2AD2" w:rsidRPr="009827A3" w:rsidRDefault="005B2AD2"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Strong interpersonal communication skills.</w:t>
      </w:r>
    </w:p>
    <w:p w14:paraId="7F7C97FE" w14:textId="77777777" w:rsidR="005B2AD2" w:rsidRPr="009827A3" w:rsidRDefault="005B2AD2" w:rsidP="009827A3">
      <w:pPr>
        <w:spacing w:after="0" w:line="240" w:lineRule="auto"/>
        <w:ind w:left="2160" w:hanging="720"/>
        <w:rPr>
          <w:rFonts w:ascii="Garamond" w:hAnsi="Garamond"/>
        </w:rPr>
      </w:pPr>
      <w:r w:rsidRPr="009827A3">
        <w:rPr>
          <w:rFonts w:ascii="Garamond" w:hAnsi="Garamond"/>
        </w:rPr>
        <w:t>•</w:t>
      </w:r>
      <w:r w:rsidRPr="009827A3">
        <w:rPr>
          <w:rFonts w:ascii="Garamond" w:hAnsi="Garamond"/>
        </w:rPr>
        <w:tab/>
        <w:t>Flexible and creative leadership skills to consider, assess, and implement new and innovative methods and programs to enhance the musical ministry and worship of the union church.</w:t>
      </w:r>
    </w:p>
    <w:p w14:paraId="69DFD6CB" w14:textId="77777777" w:rsidR="005B2AD2" w:rsidRPr="009827A3" w:rsidRDefault="005B2AD2"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Effective planning and organizational skills.</w:t>
      </w:r>
    </w:p>
    <w:p w14:paraId="4B401CC3" w14:textId="77777777" w:rsidR="005B2AD2" w:rsidRPr="009827A3" w:rsidRDefault="005B2AD2" w:rsidP="009827A3">
      <w:pPr>
        <w:spacing w:after="0" w:line="240" w:lineRule="auto"/>
        <w:ind w:left="2160" w:hanging="720"/>
        <w:rPr>
          <w:rFonts w:ascii="Garamond" w:hAnsi="Garamond"/>
        </w:rPr>
      </w:pPr>
      <w:r w:rsidRPr="009827A3">
        <w:rPr>
          <w:rFonts w:ascii="Garamond" w:hAnsi="Garamond"/>
        </w:rPr>
        <w:t>•</w:t>
      </w:r>
      <w:r w:rsidRPr="009827A3">
        <w:rPr>
          <w:rFonts w:ascii="Garamond" w:hAnsi="Garamond"/>
        </w:rPr>
        <w:tab/>
        <w:t xml:space="preserve">Ability to work with individuals of varied ages and varied musical abilities. </w:t>
      </w:r>
    </w:p>
    <w:p w14:paraId="759C37B5" w14:textId="77777777" w:rsidR="005B2AD2" w:rsidRPr="009827A3" w:rsidRDefault="005B2AD2" w:rsidP="009827A3">
      <w:pPr>
        <w:spacing w:after="0" w:line="240" w:lineRule="auto"/>
        <w:ind w:left="1440"/>
        <w:rPr>
          <w:rFonts w:ascii="Garamond" w:hAnsi="Garamond"/>
        </w:rPr>
      </w:pPr>
      <w:r w:rsidRPr="009827A3">
        <w:rPr>
          <w:rFonts w:ascii="Garamond" w:hAnsi="Garamond"/>
        </w:rPr>
        <w:t>•</w:t>
      </w:r>
      <w:r w:rsidRPr="009827A3">
        <w:rPr>
          <w:rFonts w:ascii="Garamond" w:hAnsi="Garamond"/>
        </w:rPr>
        <w:tab/>
        <w:t>Sense of humor.</w:t>
      </w:r>
    </w:p>
    <w:p w14:paraId="6FCD74CF" w14:textId="77777777" w:rsidR="005B2AD2" w:rsidRPr="00347426" w:rsidRDefault="005B2AD2" w:rsidP="009827A3">
      <w:pPr>
        <w:ind w:firstLine="720"/>
        <w:rPr>
          <w:rFonts w:ascii="Garamond" w:hAnsi="Garamond"/>
          <w:b/>
          <w:bCs/>
        </w:rPr>
      </w:pPr>
      <w:r w:rsidRPr="00347426">
        <w:rPr>
          <w:rFonts w:ascii="Garamond" w:hAnsi="Garamond"/>
          <w:b/>
          <w:bCs/>
        </w:rPr>
        <w:t>Education</w:t>
      </w:r>
    </w:p>
    <w:p w14:paraId="351A2871" w14:textId="5017E106" w:rsidR="005B2AD2" w:rsidRPr="009827A3" w:rsidRDefault="009827A3" w:rsidP="00347426">
      <w:pPr>
        <w:ind w:left="1440"/>
        <w:rPr>
          <w:rFonts w:ascii="Garamond" w:hAnsi="Garamond"/>
        </w:rPr>
      </w:pPr>
      <w:r w:rsidRPr="009827A3">
        <w:rPr>
          <w:rFonts w:ascii="Garamond" w:hAnsi="Garamond"/>
        </w:rPr>
        <w:t xml:space="preserve">Minimum of a </w:t>
      </w:r>
      <w:r w:rsidR="005B2AD2" w:rsidRPr="009827A3">
        <w:rPr>
          <w:rFonts w:ascii="Garamond" w:hAnsi="Garamond"/>
        </w:rPr>
        <w:t>Bachelor degree in music or music education, or equivalent</w:t>
      </w:r>
      <w:r w:rsidRPr="009827A3">
        <w:rPr>
          <w:rFonts w:ascii="Garamond" w:hAnsi="Garamond"/>
        </w:rPr>
        <w:t xml:space="preserve"> Director of Music Ministry</w:t>
      </w:r>
      <w:r w:rsidR="005B2AD2" w:rsidRPr="009827A3">
        <w:rPr>
          <w:rFonts w:ascii="Garamond" w:hAnsi="Garamond"/>
        </w:rPr>
        <w:t xml:space="preserve"> experience.</w:t>
      </w:r>
    </w:p>
    <w:sectPr w:rsidR="005B2AD2" w:rsidRPr="009827A3">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2D62" w14:textId="77777777" w:rsidR="00CD1559" w:rsidRDefault="00CD1559" w:rsidP="005B2AD2">
      <w:pPr>
        <w:spacing w:after="0" w:line="240" w:lineRule="auto"/>
      </w:pPr>
      <w:r>
        <w:separator/>
      </w:r>
    </w:p>
  </w:endnote>
  <w:endnote w:type="continuationSeparator" w:id="0">
    <w:p w14:paraId="00DD0029" w14:textId="77777777" w:rsidR="00CD1559" w:rsidRDefault="00CD1559" w:rsidP="005B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0700" w14:textId="77777777" w:rsidR="00CD1559" w:rsidRDefault="00CD1559" w:rsidP="005B2AD2">
      <w:pPr>
        <w:spacing w:after="0" w:line="240" w:lineRule="auto"/>
      </w:pPr>
      <w:r>
        <w:separator/>
      </w:r>
    </w:p>
  </w:footnote>
  <w:footnote w:type="continuationSeparator" w:id="0">
    <w:p w14:paraId="1529312E" w14:textId="77777777" w:rsidR="00CD1559" w:rsidRDefault="00CD1559" w:rsidP="005B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1650" w14:textId="35AB2354" w:rsidR="003C47D3" w:rsidRDefault="003C4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DFF4" w14:textId="01770FD5" w:rsidR="003C47D3" w:rsidRDefault="003C47D3" w:rsidP="005B2AD2">
    <w:pPr>
      <w:pStyle w:val="Header"/>
      <w:jc w:val="center"/>
      <w:rPr>
        <w:rFonts w:ascii="Garamond" w:hAnsi="Garamond"/>
      </w:rPr>
    </w:pPr>
  </w:p>
  <w:p w14:paraId="0F74FDB7" w14:textId="37B2ED21" w:rsidR="005B2AD2" w:rsidRPr="009827A3" w:rsidRDefault="005B2AD2" w:rsidP="005B2AD2">
    <w:pPr>
      <w:pStyle w:val="Header"/>
      <w:jc w:val="center"/>
      <w:rPr>
        <w:rFonts w:ascii="Garamond" w:hAnsi="Garamond"/>
      </w:rPr>
    </w:pPr>
    <w:r w:rsidRPr="009827A3">
      <w:rPr>
        <w:rFonts w:ascii="Garamond" w:hAnsi="Garamond"/>
      </w:rPr>
      <w:t>Ziegels Union Church</w:t>
    </w:r>
  </w:p>
  <w:p w14:paraId="5D92357C" w14:textId="2556D6A3" w:rsidR="005B2AD2" w:rsidRPr="009827A3" w:rsidRDefault="005B2AD2" w:rsidP="005B2AD2">
    <w:pPr>
      <w:pStyle w:val="Header"/>
      <w:jc w:val="center"/>
      <w:rPr>
        <w:rFonts w:ascii="Garamond" w:hAnsi="Garamond"/>
      </w:rPr>
    </w:pPr>
    <w:r w:rsidRPr="009827A3">
      <w:rPr>
        <w:rFonts w:ascii="Garamond" w:hAnsi="Garamond"/>
      </w:rPr>
      <w:t>Director of Music Ministry</w:t>
    </w:r>
  </w:p>
  <w:p w14:paraId="001ECD48" w14:textId="1FE3A1CB" w:rsidR="005B2AD2" w:rsidRDefault="005B2AD2" w:rsidP="005B2AD2">
    <w:pPr>
      <w:pStyle w:val="Header"/>
      <w:jc w:val="center"/>
      <w:rPr>
        <w:rFonts w:ascii="Garamond" w:hAnsi="Garamond"/>
      </w:rPr>
    </w:pPr>
    <w:r w:rsidRPr="009827A3">
      <w:rPr>
        <w:rFonts w:ascii="Garamond" w:hAnsi="Garamond"/>
      </w:rPr>
      <w:t>Job Description</w:t>
    </w:r>
  </w:p>
  <w:p w14:paraId="283AD870" w14:textId="05B34EA6" w:rsidR="003C47D3" w:rsidRPr="009827A3" w:rsidRDefault="003C47D3" w:rsidP="005B2AD2">
    <w:pPr>
      <w:pStyle w:val="Header"/>
      <w:jc w:val="center"/>
      <w:rPr>
        <w:rFonts w:ascii="Garamond" w:hAnsi="Garamond"/>
      </w:rPr>
    </w:pPr>
    <w:r>
      <w:rPr>
        <w:rFonts w:ascii="Garamond" w:hAnsi="Garamond"/>
      </w:rPr>
      <w:t>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51E3" w14:textId="710A5D53" w:rsidR="003C47D3" w:rsidRDefault="003C4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8A8"/>
    <w:multiLevelType w:val="hybridMultilevel"/>
    <w:tmpl w:val="0C8E1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115AE"/>
    <w:multiLevelType w:val="hybridMultilevel"/>
    <w:tmpl w:val="C62E5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C16C4C"/>
    <w:multiLevelType w:val="hybridMultilevel"/>
    <w:tmpl w:val="320C4014"/>
    <w:lvl w:ilvl="0" w:tplc="F642F8D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654B22"/>
    <w:multiLevelType w:val="hybridMultilevel"/>
    <w:tmpl w:val="803A9CBE"/>
    <w:lvl w:ilvl="0" w:tplc="03CA9F2E">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155FE4"/>
    <w:multiLevelType w:val="hybridMultilevel"/>
    <w:tmpl w:val="8C16896E"/>
    <w:lvl w:ilvl="0" w:tplc="9B965A6E">
      <w:start w:val="3"/>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523839">
    <w:abstractNumId w:val="0"/>
  </w:num>
  <w:num w:numId="2" w16cid:durableId="1374505146">
    <w:abstractNumId w:val="1"/>
  </w:num>
  <w:num w:numId="3" w16cid:durableId="251015686">
    <w:abstractNumId w:val="3"/>
  </w:num>
  <w:num w:numId="4" w16cid:durableId="628782400">
    <w:abstractNumId w:val="2"/>
  </w:num>
  <w:num w:numId="5" w16cid:durableId="31499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D2"/>
    <w:rsid w:val="00074488"/>
    <w:rsid w:val="000B5B46"/>
    <w:rsid w:val="001A320E"/>
    <w:rsid w:val="00326B5D"/>
    <w:rsid w:val="00347426"/>
    <w:rsid w:val="003C47D3"/>
    <w:rsid w:val="00521DA3"/>
    <w:rsid w:val="005B2AD2"/>
    <w:rsid w:val="005E7B9D"/>
    <w:rsid w:val="00747D2F"/>
    <w:rsid w:val="00981578"/>
    <w:rsid w:val="009827A3"/>
    <w:rsid w:val="0099046B"/>
    <w:rsid w:val="00B519E7"/>
    <w:rsid w:val="00B53522"/>
    <w:rsid w:val="00C64E62"/>
    <w:rsid w:val="00C87047"/>
    <w:rsid w:val="00CD1559"/>
    <w:rsid w:val="00DD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4271"/>
  <w15:chartTrackingRefBased/>
  <w15:docId w15:val="{2BCA9DD8-65E1-4C90-9D04-97906F89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AD2"/>
    <w:rPr>
      <w:rFonts w:eastAsiaTheme="majorEastAsia" w:cstheme="majorBidi"/>
      <w:color w:val="272727" w:themeColor="text1" w:themeTint="D8"/>
    </w:rPr>
  </w:style>
  <w:style w:type="paragraph" w:styleId="Title">
    <w:name w:val="Title"/>
    <w:basedOn w:val="Normal"/>
    <w:next w:val="Normal"/>
    <w:link w:val="TitleChar"/>
    <w:uiPriority w:val="10"/>
    <w:qFormat/>
    <w:rsid w:val="005B2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AD2"/>
    <w:pPr>
      <w:spacing w:before="160"/>
      <w:jc w:val="center"/>
    </w:pPr>
    <w:rPr>
      <w:i/>
      <w:iCs/>
      <w:color w:val="404040" w:themeColor="text1" w:themeTint="BF"/>
    </w:rPr>
  </w:style>
  <w:style w:type="character" w:customStyle="1" w:styleId="QuoteChar">
    <w:name w:val="Quote Char"/>
    <w:basedOn w:val="DefaultParagraphFont"/>
    <w:link w:val="Quote"/>
    <w:uiPriority w:val="29"/>
    <w:rsid w:val="005B2AD2"/>
    <w:rPr>
      <w:i/>
      <w:iCs/>
      <w:color w:val="404040" w:themeColor="text1" w:themeTint="BF"/>
    </w:rPr>
  </w:style>
  <w:style w:type="paragraph" w:styleId="ListParagraph">
    <w:name w:val="List Paragraph"/>
    <w:basedOn w:val="Normal"/>
    <w:uiPriority w:val="34"/>
    <w:qFormat/>
    <w:rsid w:val="005B2AD2"/>
    <w:pPr>
      <w:ind w:left="720"/>
      <w:contextualSpacing/>
    </w:pPr>
  </w:style>
  <w:style w:type="character" w:styleId="IntenseEmphasis">
    <w:name w:val="Intense Emphasis"/>
    <w:basedOn w:val="DefaultParagraphFont"/>
    <w:uiPriority w:val="21"/>
    <w:qFormat/>
    <w:rsid w:val="005B2AD2"/>
    <w:rPr>
      <w:i/>
      <w:iCs/>
      <w:color w:val="0F4761" w:themeColor="accent1" w:themeShade="BF"/>
    </w:rPr>
  </w:style>
  <w:style w:type="paragraph" w:styleId="IntenseQuote">
    <w:name w:val="Intense Quote"/>
    <w:basedOn w:val="Normal"/>
    <w:next w:val="Normal"/>
    <w:link w:val="IntenseQuoteChar"/>
    <w:uiPriority w:val="30"/>
    <w:qFormat/>
    <w:rsid w:val="005B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AD2"/>
    <w:rPr>
      <w:i/>
      <w:iCs/>
      <w:color w:val="0F4761" w:themeColor="accent1" w:themeShade="BF"/>
    </w:rPr>
  </w:style>
  <w:style w:type="character" w:styleId="IntenseReference">
    <w:name w:val="Intense Reference"/>
    <w:basedOn w:val="DefaultParagraphFont"/>
    <w:uiPriority w:val="32"/>
    <w:qFormat/>
    <w:rsid w:val="005B2AD2"/>
    <w:rPr>
      <w:b/>
      <w:bCs/>
      <w:smallCaps/>
      <w:color w:val="0F4761" w:themeColor="accent1" w:themeShade="BF"/>
      <w:spacing w:val="5"/>
    </w:rPr>
  </w:style>
  <w:style w:type="paragraph" w:styleId="Header">
    <w:name w:val="header"/>
    <w:basedOn w:val="Normal"/>
    <w:link w:val="HeaderChar"/>
    <w:uiPriority w:val="99"/>
    <w:unhideWhenUsed/>
    <w:rsid w:val="005B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D2"/>
  </w:style>
  <w:style w:type="paragraph" w:styleId="Footer">
    <w:name w:val="footer"/>
    <w:basedOn w:val="Normal"/>
    <w:link w:val="FooterChar"/>
    <w:uiPriority w:val="99"/>
    <w:unhideWhenUsed/>
    <w:rsid w:val="005B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Winona Schappell</dc:creator>
  <cp:keywords/>
  <dc:description/>
  <cp:lastModifiedBy>Winona Schappell</cp:lastModifiedBy>
  <cp:revision>3</cp:revision>
  <dcterms:created xsi:type="dcterms:W3CDTF">2026-02-12T14:13:00Z</dcterms:created>
  <dcterms:modified xsi:type="dcterms:W3CDTF">2026-02-20T00:04:00Z</dcterms:modified>
</cp:coreProperties>
</file>